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FC68" w14:textId="77777777" w:rsidR="004264B9" w:rsidRDefault="006A7ED4">
      <w:pPr>
        <w:spacing w:after="0" w:line="240" w:lineRule="auto"/>
        <w:jc w:val="center"/>
        <w:rPr>
          <w:rFonts w:ascii="Garamond" w:eastAsia="Garamond" w:hAnsi="Garamond" w:cs="Garamond"/>
          <w:b/>
          <w:sz w:val="48"/>
          <w:u w:val="single"/>
        </w:rPr>
      </w:pPr>
      <w:r>
        <w:rPr>
          <w:rFonts w:ascii="Garamond" w:eastAsia="Garamond" w:hAnsi="Garamond" w:cs="Garamond"/>
          <w:b/>
          <w:sz w:val="48"/>
          <w:u w:val="single"/>
        </w:rPr>
        <w:t>ADRIANNE MOORE</w:t>
      </w:r>
    </w:p>
    <w:p w14:paraId="48A7F241" w14:textId="77777777" w:rsidR="006A7ED4" w:rsidRPr="00F1413D" w:rsidRDefault="006A7ED4" w:rsidP="006A7ED4">
      <w:pPr>
        <w:spacing w:after="0" w:line="240" w:lineRule="auto"/>
        <w:jc w:val="center"/>
        <w:rPr>
          <w:rFonts w:ascii="Garamond" w:hAnsi="Garamond" w:cs="Arial"/>
          <w:b/>
          <w:bCs/>
        </w:rPr>
      </w:pPr>
      <w:smartTag w:uri="urn:schemas-microsoft-com:office:smarttags" w:element="address">
        <w:smartTag w:uri="urn:schemas-microsoft-com:office:smarttags" w:element="Street">
          <w:r w:rsidRPr="00F1413D">
            <w:rPr>
              <w:rFonts w:ascii="Garamond" w:hAnsi="Garamond" w:cs="Arial"/>
              <w:b/>
              <w:bCs/>
            </w:rPr>
            <w:t>1430 Maple Drive</w:t>
          </w:r>
        </w:smartTag>
        <w:r w:rsidRPr="00F1413D">
          <w:rPr>
            <w:rFonts w:ascii="Garamond" w:hAnsi="Garamond" w:cs="Arial"/>
            <w:b/>
            <w:bCs/>
          </w:rPr>
          <w:t xml:space="preserve">, </w:t>
        </w:r>
        <w:smartTag w:uri="urn:schemas-microsoft-com:office:smarttags" w:element="City">
          <w:r w:rsidRPr="00F1413D">
            <w:rPr>
              <w:rFonts w:ascii="Garamond" w:hAnsi="Garamond" w:cs="Arial"/>
              <w:b/>
              <w:bCs/>
            </w:rPr>
            <w:t>Logan</w:t>
          </w:r>
        </w:smartTag>
        <w:r w:rsidRPr="00F1413D">
          <w:rPr>
            <w:rFonts w:ascii="Garamond" w:hAnsi="Garamond" w:cs="Arial"/>
            <w:b/>
            <w:bCs/>
          </w:rPr>
          <w:t xml:space="preserve"> </w:t>
        </w:r>
        <w:smartTag w:uri="urn:schemas-microsoft-com:office:smarttags" w:element="State">
          <w:r w:rsidRPr="00F1413D">
            <w:rPr>
              <w:rFonts w:ascii="Garamond" w:hAnsi="Garamond" w:cs="Arial"/>
              <w:b/>
              <w:bCs/>
            </w:rPr>
            <w:t>UT</w:t>
          </w:r>
        </w:smartTag>
        <w:r w:rsidRPr="00F1413D">
          <w:rPr>
            <w:rFonts w:ascii="Garamond" w:hAnsi="Garamond" w:cs="Arial"/>
            <w:b/>
            <w:bCs/>
          </w:rPr>
          <w:t xml:space="preserve"> </w:t>
        </w:r>
        <w:smartTag w:uri="urn:schemas-microsoft-com:office:smarttags" w:element="PostalCode">
          <w:r w:rsidRPr="00F1413D">
            <w:rPr>
              <w:rFonts w:ascii="Garamond" w:hAnsi="Garamond" w:cs="Arial"/>
              <w:b/>
              <w:bCs/>
            </w:rPr>
            <w:t>84321</w:t>
          </w:r>
        </w:smartTag>
      </w:smartTag>
    </w:p>
    <w:p w14:paraId="6E058499" w14:textId="77777777" w:rsidR="006A7ED4" w:rsidRPr="00F1413D" w:rsidRDefault="006A7ED4" w:rsidP="006A7ED4">
      <w:pPr>
        <w:spacing w:after="0" w:line="240" w:lineRule="auto"/>
        <w:jc w:val="center"/>
        <w:rPr>
          <w:rFonts w:ascii="Garamond" w:hAnsi="Garamond" w:cs="Arial"/>
          <w:b/>
          <w:bCs/>
        </w:rPr>
      </w:pPr>
      <w:r w:rsidRPr="00F1413D">
        <w:rPr>
          <w:rFonts w:ascii="Garamond" w:hAnsi="Garamond" w:cs="Arial"/>
          <w:b/>
          <w:bCs/>
        </w:rPr>
        <w:t>Cell: 435 764 3358</w:t>
      </w:r>
      <w:r>
        <w:rPr>
          <w:rFonts w:ascii="Garamond" w:hAnsi="Garamond" w:cs="Arial"/>
          <w:b/>
          <w:bCs/>
        </w:rPr>
        <w:tab/>
      </w:r>
    </w:p>
    <w:p w14:paraId="64BCCB61" w14:textId="77777777" w:rsidR="006A7ED4" w:rsidRPr="007644C4" w:rsidRDefault="007644C4" w:rsidP="006A7ED4">
      <w:pPr>
        <w:spacing w:after="0" w:line="240" w:lineRule="auto"/>
        <w:jc w:val="center"/>
        <w:rPr>
          <w:rStyle w:val="Hyperlink"/>
          <w:rFonts w:ascii="Garamond" w:hAnsi="Garamond" w:cs="Arial"/>
          <w:b/>
          <w:bCs/>
          <w:color w:val="auto"/>
        </w:rPr>
      </w:pPr>
      <w:r>
        <w:rPr>
          <w:rFonts w:ascii="Garamond" w:hAnsi="Garamond" w:cs="Arial"/>
          <w:b/>
          <w:bCs/>
        </w:rPr>
        <w:t>adriannemoore10@gmail.com</w:t>
      </w:r>
    </w:p>
    <w:p w14:paraId="39D3345C" w14:textId="77777777" w:rsidR="004264B9" w:rsidRPr="007644C4" w:rsidRDefault="004264B9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</w:rPr>
      </w:pPr>
    </w:p>
    <w:p w14:paraId="768C8B61" w14:textId="77777777" w:rsidR="004264B9" w:rsidRDefault="006A7ED4">
      <w:pPr>
        <w:spacing w:after="0" w:line="240" w:lineRule="auto"/>
        <w:rPr>
          <w:rFonts w:ascii="Arial" w:eastAsia="Arial" w:hAnsi="Arial" w:cs="Arial"/>
          <w:b/>
          <w:sz w:val="30"/>
          <w:u w:val="single"/>
        </w:rPr>
      </w:pPr>
      <w:r>
        <w:rPr>
          <w:rFonts w:ascii="Arial" w:eastAsia="Arial" w:hAnsi="Arial" w:cs="Arial"/>
          <w:b/>
          <w:sz w:val="30"/>
          <w:u w:val="single"/>
        </w:rPr>
        <w:t>Professional Theatre Directing USA</w:t>
      </w:r>
    </w:p>
    <w:p w14:paraId="08CBFFE7" w14:textId="77777777" w:rsidR="00DE1843" w:rsidRPr="00DE1843" w:rsidRDefault="00DE1843" w:rsidP="00DE1843">
      <w:pPr>
        <w:spacing w:after="0"/>
        <w:ind w:right="2131"/>
        <w:rPr>
          <w:rFonts w:ascii="Arial" w:hAnsi="Arial" w:cs="Arial"/>
          <w:sz w:val="24"/>
          <w:szCs w:val="24"/>
        </w:rPr>
      </w:pPr>
      <w:r w:rsidRPr="00DE1843">
        <w:rPr>
          <w:rFonts w:ascii="Arial" w:hAnsi="Arial" w:cs="Arial"/>
          <w:b/>
          <w:sz w:val="24"/>
          <w:szCs w:val="24"/>
        </w:rPr>
        <w:t>Brighton Beach Memoirs</w:t>
      </w:r>
      <w:r w:rsidRPr="00DE18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843">
        <w:rPr>
          <w:rFonts w:ascii="Arial" w:hAnsi="Arial" w:cs="Arial"/>
          <w:sz w:val="24"/>
          <w:szCs w:val="24"/>
        </w:rPr>
        <w:t>Lyric Repertory Company</w:t>
      </w:r>
    </w:p>
    <w:p w14:paraId="1524F78B" w14:textId="77777777" w:rsidR="00DE1843" w:rsidRPr="00DE1843" w:rsidRDefault="00DE1843" w:rsidP="00DE1843">
      <w:pPr>
        <w:spacing w:after="0"/>
        <w:ind w:right="2131"/>
        <w:rPr>
          <w:rFonts w:ascii="Arial" w:hAnsi="Arial" w:cs="Arial"/>
          <w:sz w:val="24"/>
          <w:szCs w:val="24"/>
        </w:rPr>
      </w:pPr>
      <w:r w:rsidRPr="00DE1843">
        <w:rPr>
          <w:rFonts w:ascii="Arial" w:hAnsi="Arial" w:cs="Arial"/>
          <w:b/>
          <w:sz w:val="24"/>
          <w:szCs w:val="24"/>
        </w:rPr>
        <w:t>How to Transcend a Happy Marriage</w:t>
      </w:r>
      <w:r w:rsidRPr="00DE18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843">
        <w:rPr>
          <w:rFonts w:ascii="Arial" w:hAnsi="Arial" w:cs="Arial"/>
          <w:sz w:val="24"/>
          <w:szCs w:val="24"/>
        </w:rPr>
        <w:t>Salt Lake Acting Company</w:t>
      </w:r>
    </w:p>
    <w:p w14:paraId="463952EE" w14:textId="77777777" w:rsidR="00DE1843" w:rsidRPr="00DE1843" w:rsidRDefault="00DE1843" w:rsidP="00DE1843">
      <w:pPr>
        <w:spacing w:after="0"/>
        <w:ind w:right="2131"/>
        <w:rPr>
          <w:rFonts w:ascii="Arial" w:hAnsi="Arial" w:cs="Arial"/>
          <w:sz w:val="24"/>
          <w:szCs w:val="24"/>
        </w:rPr>
      </w:pPr>
      <w:proofErr w:type="spellStart"/>
      <w:r w:rsidRPr="00DE1843">
        <w:rPr>
          <w:rFonts w:ascii="Arial" w:hAnsi="Arial" w:cs="Arial"/>
          <w:b/>
          <w:sz w:val="24"/>
          <w:szCs w:val="24"/>
        </w:rPr>
        <w:t>Clybourne</w:t>
      </w:r>
      <w:proofErr w:type="spellEnd"/>
      <w:r w:rsidRPr="00DE1843">
        <w:rPr>
          <w:rFonts w:ascii="Arial" w:hAnsi="Arial" w:cs="Arial"/>
          <w:b/>
          <w:sz w:val="24"/>
          <w:szCs w:val="24"/>
        </w:rPr>
        <w:t xml:space="preserve"> Park</w:t>
      </w:r>
      <w:r w:rsidRPr="00DE18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843">
        <w:rPr>
          <w:rFonts w:ascii="Arial" w:hAnsi="Arial" w:cs="Arial"/>
          <w:sz w:val="24"/>
          <w:szCs w:val="24"/>
        </w:rPr>
        <w:t>Lyric Repertory Company</w:t>
      </w:r>
    </w:p>
    <w:p w14:paraId="202F6096" w14:textId="77777777" w:rsidR="00DE1843" w:rsidRPr="00DE1843" w:rsidRDefault="00DE1843" w:rsidP="00DE1843">
      <w:pPr>
        <w:spacing w:after="0"/>
        <w:ind w:right="2131"/>
        <w:rPr>
          <w:rFonts w:ascii="Arial" w:hAnsi="Arial" w:cs="Arial"/>
          <w:sz w:val="24"/>
          <w:szCs w:val="24"/>
        </w:rPr>
      </w:pPr>
      <w:r w:rsidRPr="00DE1843">
        <w:rPr>
          <w:rFonts w:ascii="Arial" w:hAnsi="Arial" w:cs="Arial"/>
          <w:b/>
          <w:sz w:val="24"/>
          <w:szCs w:val="24"/>
        </w:rPr>
        <w:t>Macbeth</w:t>
      </w:r>
      <w:r w:rsidRPr="00DE18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843">
        <w:rPr>
          <w:rFonts w:ascii="Arial" w:hAnsi="Arial" w:cs="Arial"/>
          <w:sz w:val="24"/>
          <w:szCs w:val="24"/>
        </w:rPr>
        <w:t>Lyric Repertory Company</w:t>
      </w:r>
    </w:p>
    <w:p w14:paraId="54991217" w14:textId="77777777" w:rsidR="00DE1843" w:rsidRPr="00DE1843" w:rsidRDefault="00DE1843" w:rsidP="00DE1843">
      <w:pPr>
        <w:spacing w:after="0"/>
        <w:ind w:right="2131"/>
        <w:rPr>
          <w:rFonts w:ascii="Arial" w:hAnsi="Arial" w:cs="Arial"/>
          <w:sz w:val="24"/>
          <w:szCs w:val="24"/>
        </w:rPr>
      </w:pPr>
      <w:r w:rsidRPr="00DE1843">
        <w:rPr>
          <w:rFonts w:ascii="Arial" w:hAnsi="Arial" w:cs="Arial"/>
          <w:b/>
          <w:sz w:val="24"/>
          <w:szCs w:val="24"/>
        </w:rPr>
        <w:t>Wait Until Dark</w:t>
      </w:r>
      <w:r w:rsidRPr="00DE18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1843">
        <w:rPr>
          <w:rFonts w:ascii="Arial" w:hAnsi="Arial" w:cs="Arial"/>
          <w:sz w:val="24"/>
          <w:szCs w:val="24"/>
        </w:rPr>
        <w:t>Lyric Repertory Company</w:t>
      </w:r>
    </w:p>
    <w:p w14:paraId="0F57CDA8" w14:textId="77777777" w:rsidR="00DE1843" w:rsidRPr="00DE1843" w:rsidRDefault="00DE1843" w:rsidP="00DE1843">
      <w:pPr>
        <w:spacing w:after="0"/>
        <w:ind w:right="2131"/>
        <w:rPr>
          <w:rFonts w:ascii="Arial" w:hAnsi="Arial" w:cs="Arial"/>
          <w:sz w:val="24"/>
          <w:szCs w:val="24"/>
        </w:rPr>
      </w:pPr>
      <w:r w:rsidRPr="00DE1843">
        <w:rPr>
          <w:rFonts w:ascii="Arial" w:hAnsi="Arial" w:cs="Arial"/>
          <w:b/>
          <w:sz w:val="24"/>
          <w:szCs w:val="24"/>
        </w:rPr>
        <w:t xml:space="preserve">Trees in Their Youth </w:t>
      </w:r>
      <w:r w:rsidRPr="00DE1843">
        <w:rPr>
          <w:rFonts w:ascii="Arial" w:hAnsi="Arial" w:cs="Arial"/>
          <w:i/>
          <w:sz w:val="24"/>
          <w:szCs w:val="24"/>
        </w:rPr>
        <w:t>(reading)</w:t>
      </w:r>
      <w:r>
        <w:rPr>
          <w:rFonts w:ascii="Arial" w:hAnsi="Arial" w:cs="Arial"/>
          <w:i/>
          <w:sz w:val="24"/>
          <w:szCs w:val="24"/>
        </w:rPr>
        <w:tab/>
      </w:r>
      <w:r w:rsidRPr="00DE1843">
        <w:rPr>
          <w:rFonts w:ascii="Arial" w:hAnsi="Arial" w:cs="Arial"/>
          <w:sz w:val="24"/>
          <w:szCs w:val="24"/>
        </w:rPr>
        <w:t>Playwrights Lab-Salt Lake Acting Company</w:t>
      </w:r>
    </w:p>
    <w:p w14:paraId="36795C94" w14:textId="77777777" w:rsidR="006A7ED4" w:rsidRPr="00DE1843" w:rsidRDefault="006A7ED4" w:rsidP="00DE1843">
      <w:pPr>
        <w:spacing w:after="0"/>
        <w:ind w:right="2131"/>
        <w:rPr>
          <w:rFonts w:ascii="Arial" w:hAnsi="Arial" w:cs="Arial"/>
          <w:sz w:val="24"/>
          <w:szCs w:val="24"/>
        </w:rPr>
      </w:pPr>
      <w:r w:rsidRPr="00DE1843">
        <w:rPr>
          <w:rFonts w:ascii="Arial" w:eastAsia="Times New Roman" w:hAnsi="Arial" w:cs="Arial"/>
          <w:b/>
          <w:bCs/>
          <w:sz w:val="24"/>
          <w:szCs w:val="24"/>
        </w:rPr>
        <w:t>Emergence</w:t>
      </w:r>
      <w:r w:rsidRPr="00DE184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E184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E184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E184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E184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E184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E1843">
        <w:rPr>
          <w:rFonts w:ascii="Arial" w:eastAsia="Times New Roman" w:hAnsi="Arial" w:cs="Arial"/>
          <w:bCs/>
          <w:sz w:val="24"/>
          <w:szCs w:val="24"/>
        </w:rPr>
        <w:t>Crossroads – Fry Street Quartet</w:t>
      </w:r>
    </w:p>
    <w:p w14:paraId="68E17C98" w14:textId="77777777" w:rsidR="006A7ED4" w:rsidRPr="006A7ED4" w:rsidRDefault="006A7ED4" w:rsidP="006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7ED4">
        <w:rPr>
          <w:rFonts w:ascii="Arial" w:eastAsia="Times New Roman" w:hAnsi="Arial" w:cs="Arial"/>
          <w:b/>
          <w:bCs/>
          <w:sz w:val="24"/>
          <w:szCs w:val="24"/>
        </w:rPr>
        <w:t xml:space="preserve">Last Train to </w:t>
      </w:r>
      <w:proofErr w:type="spellStart"/>
      <w:r w:rsidRPr="006A7ED4">
        <w:rPr>
          <w:rFonts w:ascii="Arial" w:eastAsia="Times New Roman" w:hAnsi="Arial" w:cs="Arial"/>
          <w:b/>
          <w:bCs/>
          <w:sz w:val="24"/>
          <w:szCs w:val="24"/>
        </w:rPr>
        <w:t>Nibroc</w:t>
      </w:r>
      <w:proofErr w:type="spellEnd"/>
      <w:r w:rsidRPr="006A7E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  <w:t xml:space="preserve">Lyric Repertory Company </w:t>
      </w:r>
    </w:p>
    <w:p w14:paraId="2D75C376" w14:textId="77777777" w:rsidR="006A7ED4" w:rsidRPr="006A7ED4" w:rsidRDefault="006A7ED4" w:rsidP="006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30"/>
          <w:u w:val="single"/>
        </w:rPr>
      </w:pPr>
      <w:r w:rsidRPr="006A7ED4">
        <w:rPr>
          <w:rFonts w:ascii="Arial" w:eastAsia="Times New Roman" w:hAnsi="Arial" w:cs="Arial"/>
          <w:b/>
          <w:bCs/>
          <w:sz w:val="24"/>
          <w:szCs w:val="24"/>
        </w:rPr>
        <w:t>Rapture, Blister, Burn</w:t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  <w:t xml:space="preserve">Salt Lake Acting Company </w:t>
      </w:r>
    </w:p>
    <w:p w14:paraId="19D86375" w14:textId="77777777" w:rsidR="004264B9" w:rsidRPr="006A7ED4" w:rsidRDefault="006A7ED4">
      <w:pPr>
        <w:spacing w:after="0" w:line="240" w:lineRule="auto"/>
        <w:rPr>
          <w:rFonts w:ascii="Arial" w:eastAsia="Arial" w:hAnsi="Arial" w:cs="Arial"/>
          <w:b/>
          <w:sz w:val="30"/>
          <w:u w:val="single"/>
        </w:rPr>
      </w:pPr>
      <w:r w:rsidRPr="006A7ED4">
        <w:rPr>
          <w:rFonts w:ascii="Arial" w:eastAsia="Arial" w:hAnsi="Arial" w:cs="Arial"/>
          <w:b/>
          <w:sz w:val="24"/>
        </w:rPr>
        <w:t xml:space="preserve">4,000 miles </w:t>
      </w:r>
      <w:r w:rsidRPr="006A7ED4">
        <w:rPr>
          <w:rFonts w:ascii="Arial" w:eastAsia="Arial" w:hAnsi="Arial" w:cs="Arial"/>
          <w:b/>
          <w:sz w:val="24"/>
        </w:rPr>
        <w:tab/>
      </w:r>
      <w:r w:rsidRPr="006A7ED4">
        <w:rPr>
          <w:rFonts w:ascii="Arial" w:eastAsia="Arial" w:hAnsi="Arial" w:cs="Arial"/>
          <w:b/>
          <w:sz w:val="24"/>
        </w:rPr>
        <w:tab/>
      </w:r>
      <w:r w:rsidRPr="006A7ED4">
        <w:rPr>
          <w:rFonts w:ascii="Arial" w:eastAsia="Arial" w:hAnsi="Arial" w:cs="Arial"/>
          <w:b/>
          <w:sz w:val="24"/>
        </w:rPr>
        <w:tab/>
      </w:r>
      <w:r w:rsidRPr="006A7ED4">
        <w:rPr>
          <w:rFonts w:ascii="Arial" w:eastAsia="Arial" w:hAnsi="Arial" w:cs="Arial"/>
          <w:b/>
          <w:sz w:val="24"/>
        </w:rPr>
        <w:tab/>
      </w:r>
      <w:r w:rsidRPr="006A7ED4">
        <w:rPr>
          <w:rFonts w:ascii="Arial" w:eastAsia="Arial" w:hAnsi="Arial" w:cs="Arial"/>
          <w:b/>
          <w:sz w:val="24"/>
        </w:rPr>
        <w:tab/>
      </w:r>
      <w:r w:rsidRPr="006A7ED4">
        <w:rPr>
          <w:rFonts w:ascii="Arial" w:eastAsia="Arial" w:hAnsi="Arial" w:cs="Arial"/>
          <w:b/>
          <w:sz w:val="24"/>
        </w:rPr>
        <w:tab/>
      </w:r>
      <w:r w:rsidRPr="006A7ED4">
        <w:rPr>
          <w:rFonts w:ascii="Arial" w:eastAsia="Arial" w:hAnsi="Arial" w:cs="Arial"/>
          <w:sz w:val="24"/>
        </w:rPr>
        <w:t>Salt Lake Acting Company</w:t>
      </w:r>
    </w:p>
    <w:p w14:paraId="1D6C2DF6" w14:textId="77777777" w:rsidR="004264B9" w:rsidRPr="006A7ED4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 w:rsidRPr="006A7ED4">
        <w:rPr>
          <w:rFonts w:ascii="Arial" w:eastAsia="Arial" w:hAnsi="Arial" w:cs="Arial"/>
          <w:b/>
          <w:sz w:val="24"/>
        </w:rPr>
        <w:t xml:space="preserve">Wrestling with Angels </w:t>
      </w:r>
      <w:r w:rsidRPr="006A7ED4">
        <w:rPr>
          <w:rFonts w:ascii="Arial" w:eastAsia="Arial" w:hAnsi="Arial" w:cs="Arial"/>
          <w:sz w:val="24"/>
        </w:rPr>
        <w:t>(staged reading)</w:t>
      </w:r>
      <w:r w:rsidRPr="006A7ED4">
        <w:rPr>
          <w:rFonts w:ascii="Arial" w:eastAsia="Arial" w:hAnsi="Arial" w:cs="Arial"/>
          <w:sz w:val="24"/>
        </w:rPr>
        <w:tab/>
        <w:t>Pygmalion Theatre</w:t>
      </w:r>
    </w:p>
    <w:p w14:paraId="5A2C0185" w14:textId="77777777" w:rsidR="004264B9" w:rsidRDefault="006A7ED4">
      <w:pPr>
        <w:spacing w:after="0" w:line="240" w:lineRule="auto"/>
        <w:rPr>
          <w:rFonts w:ascii="Arial" w:eastAsia="Arial" w:hAnsi="Arial" w:cs="Arial"/>
          <w:b/>
          <w:sz w:val="30"/>
          <w:u w:val="single"/>
        </w:rPr>
      </w:pPr>
      <w:r>
        <w:rPr>
          <w:rFonts w:ascii="Arial" w:eastAsia="Arial" w:hAnsi="Arial" w:cs="Arial"/>
          <w:b/>
          <w:sz w:val="24"/>
        </w:rPr>
        <w:t>The Woman in Black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Lyric Repertory Company</w:t>
      </w:r>
    </w:p>
    <w:p w14:paraId="65432C46" w14:textId="77777777" w:rsidR="004264B9" w:rsidRDefault="006A7ED4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>How to Make a Rope Swing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>Salt Lake Acting Company</w:t>
      </w:r>
    </w:p>
    <w:p w14:paraId="5D0654EA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Do Not Hit Golf Balls into Mexico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MetLife </w:t>
      </w:r>
      <w:proofErr w:type="spellStart"/>
      <w:r>
        <w:rPr>
          <w:rFonts w:ascii="Arial" w:eastAsia="Arial" w:hAnsi="Arial" w:cs="Arial"/>
          <w:sz w:val="24"/>
        </w:rPr>
        <w:t>Nuestras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Voces</w:t>
      </w:r>
      <w:proofErr w:type="spellEnd"/>
      <w:r>
        <w:rPr>
          <w:rFonts w:ascii="Arial" w:eastAsia="Arial" w:hAnsi="Arial" w:cs="Arial"/>
          <w:sz w:val="24"/>
        </w:rPr>
        <w:t xml:space="preserve"> Reading Series</w:t>
      </w:r>
    </w:p>
    <w:p w14:paraId="56F48CE4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Repertorio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Espanol</w:t>
      </w:r>
      <w:proofErr w:type="spellEnd"/>
      <w:r>
        <w:rPr>
          <w:rFonts w:ascii="Arial" w:eastAsia="Arial" w:hAnsi="Arial" w:cs="Arial"/>
          <w:sz w:val="24"/>
        </w:rPr>
        <w:t>, NYC</w:t>
      </w:r>
    </w:p>
    <w:p w14:paraId="7ECDF8A4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Do Not Hit Golf Balls into Mexico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Salt Lake Acting Company</w:t>
      </w:r>
    </w:p>
    <w:p w14:paraId="3EC8A869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Circle Mirror Transformation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Salt Lake Acting Company</w:t>
      </w:r>
    </w:p>
    <w:p w14:paraId="32F18F4C" w14:textId="77777777" w:rsidR="004264B9" w:rsidRDefault="006A7ED4">
      <w:pPr>
        <w:spacing w:after="0" w:line="240" w:lineRule="auto"/>
        <w:rPr>
          <w:rFonts w:ascii="Arial" w:eastAsia="Arial" w:hAnsi="Arial" w:cs="Arial"/>
          <w:b/>
          <w:sz w:val="30"/>
          <w:u w:val="single"/>
        </w:rPr>
      </w:pPr>
      <w:r>
        <w:rPr>
          <w:rFonts w:ascii="Arial" w:eastAsia="Arial" w:hAnsi="Arial" w:cs="Arial"/>
          <w:b/>
          <w:sz w:val="24"/>
        </w:rPr>
        <w:t>Always Patsy Cline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>Lyric Repertory Company</w:t>
      </w:r>
    </w:p>
    <w:p w14:paraId="78133790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 Mikado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Utah Festival Opera</w:t>
      </w:r>
    </w:p>
    <w:p w14:paraId="1447912B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 Foreigner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Lyric Repertory Company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1898C9DC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Peter Pan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Egyptian Theatre </w:t>
      </w:r>
    </w:p>
    <w:p w14:paraId="3884A8FB" w14:textId="77777777" w:rsidR="004264B9" w:rsidRDefault="006A7ED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Miasma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Plan B Theatre</w:t>
      </w:r>
    </w:p>
    <w:p w14:paraId="54537787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Play Slam </w:t>
      </w: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i/>
          <w:sz w:val="24"/>
        </w:rPr>
        <w:t>play writing festival</w:t>
      </w:r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Plan B Theatre </w:t>
      </w:r>
    </w:p>
    <w:p w14:paraId="211D67C9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Talking Wales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Contemporary Theatre</w:t>
      </w:r>
    </w:p>
    <w:p w14:paraId="00235986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The Water Project </w:t>
      </w:r>
      <w:r>
        <w:rPr>
          <w:rFonts w:ascii="Arial" w:eastAsia="Arial" w:hAnsi="Arial" w:cs="Arial"/>
          <w:i/>
          <w:sz w:val="24"/>
        </w:rPr>
        <w:t>(Director- Water images)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Salt Lake Acting Company</w:t>
      </w:r>
    </w:p>
    <w:p w14:paraId="672E1270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Hold Please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Salt Lake Acting Company</w:t>
      </w:r>
    </w:p>
    <w:p w14:paraId="6D864BB2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Ancient Lights </w:t>
      </w:r>
      <w:r>
        <w:rPr>
          <w:rFonts w:ascii="Arial" w:eastAsia="Arial" w:hAnsi="Arial" w:cs="Arial"/>
          <w:i/>
          <w:sz w:val="24"/>
        </w:rPr>
        <w:t>(staged reading)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Salt Lake Acting Company</w:t>
      </w:r>
    </w:p>
    <w:p w14:paraId="5412E14D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Relative Values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Lyric Repertory Company</w:t>
      </w:r>
    </w:p>
    <w:p w14:paraId="735A27B4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Sylvia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Lyric Repertory Company</w:t>
      </w:r>
      <w:r>
        <w:rPr>
          <w:rFonts w:ascii="Arial" w:eastAsia="Arial" w:hAnsi="Arial" w:cs="Arial"/>
          <w:b/>
          <w:sz w:val="24"/>
        </w:rPr>
        <w:tab/>
      </w:r>
    </w:p>
    <w:p w14:paraId="64B21156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 Rivals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Lyric Repertory Company </w:t>
      </w:r>
    </w:p>
    <w:p w14:paraId="1E4FEE48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 Midsummer Night’s Dream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Young Actors Theatre, Florida</w:t>
      </w:r>
    </w:p>
    <w:p w14:paraId="7B74F20E" w14:textId="77777777" w:rsidR="004264B9" w:rsidRDefault="00426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b/>
          <w:sz w:val="24"/>
          <w:u w:val="single"/>
        </w:rPr>
      </w:pPr>
    </w:p>
    <w:p w14:paraId="5077023D" w14:textId="77777777" w:rsidR="004264B9" w:rsidRDefault="006A7ED4" w:rsidP="006A7ED4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30"/>
          <w:u w:val="single"/>
        </w:rPr>
        <w:t>Professional Theatre Directing UK, New Zealand, Australia</w:t>
      </w:r>
    </w:p>
    <w:p w14:paraId="009DC172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Love at a Loss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London City Theatre, UK.</w:t>
      </w:r>
    </w:p>
    <w:p w14:paraId="3F12D961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The Possibilities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White Bear Theatre, London, UK</w:t>
      </w:r>
    </w:p>
    <w:p w14:paraId="512A2319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The Cause of the Giants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New Playwrights Trust, London, UK </w:t>
      </w:r>
    </w:p>
    <w:p w14:paraId="5891589D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We’re In, You’re Out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Theatre in Education, UK tour  </w:t>
      </w:r>
    </w:p>
    <w:p w14:paraId="5B015367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After the Cropper</w:t>
      </w:r>
      <w:r>
        <w:rPr>
          <w:rFonts w:ascii="Arial" w:eastAsia="Arial" w:hAnsi="Arial" w:cs="Arial"/>
          <w:i/>
          <w:sz w:val="24"/>
        </w:rPr>
        <w:t xml:space="preserve">   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 xml:space="preserve">Mercury Theatre, Auckland, New Zealand. </w:t>
      </w:r>
    </w:p>
    <w:p w14:paraId="5CE9847C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The Gut Girls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Lopdell</w:t>
      </w:r>
      <w:proofErr w:type="spellEnd"/>
      <w:r>
        <w:rPr>
          <w:rFonts w:ascii="Arial" w:eastAsia="Arial" w:hAnsi="Arial" w:cs="Arial"/>
          <w:sz w:val="24"/>
        </w:rPr>
        <w:t xml:space="preserve"> House Theatre, Auckland, N. Z. </w:t>
      </w:r>
    </w:p>
    <w:p w14:paraId="058C82BC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Once Beaten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Maidment</w:t>
      </w:r>
      <w:proofErr w:type="spellEnd"/>
      <w:r>
        <w:rPr>
          <w:rFonts w:ascii="Arial" w:eastAsia="Arial" w:hAnsi="Arial" w:cs="Arial"/>
          <w:sz w:val="24"/>
        </w:rPr>
        <w:t xml:space="preserve"> Theatre, Auckland, N.Z.  </w:t>
      </w:r>
    </w:p>
    <w:p w14:paraId="7A80192C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Red Cross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The New Theatre, Sydney, Australia. </w:t>
      </w:r>
    </w:p>
    <w:p w14:paraId="1F5293A3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The Living Room War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The New Theatre, Sydney, Australia.</w:t>
      </w:r>
    </w:p>
    <w:p w14:paraId="3DF6A85C" w14:textId="77777777" w:rsidR="004264B9" w:rsidRDefault="00426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</w:p>
    <w:p w14:paraId="3AA5AA96" w14:textId="77777777" w:rsidR="00DF2E7C" w:rsidRDefault="00DF2E7C">
      <w:pPr>
        <w:spacing w:after="0" w:line="240" w:lineRule="auto"/>
        <w:rPr>
          <w:rFonts w:ascii="Arial" w:eastAsia="Arial" w:hAnsi="Arial" w:cs="Arial"/>
          <w:b/>
          <w:sz w:val="32"/>
          <w:u w:val="single"/>
        </w:rPr>
      </w:pPr>
    </w:p>
    <w:p w14:paraId="008E1C2E" w14:textId="77777777" w:rsidR="00DE1843" w:rsidRPr="00DF2E7C" w:rsidRDefault="006A7ED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DF2E7C">
        <w:rPr>
          <w:rFonts w:ascii="Arial" w:eastAsia="Arial" w:hAnsi="Arial" w:cs="Arial"/>
          <w:b/>
          <w:sz w:val="28"/>
          <w:szCs w:val="28"/>
          <w:u w:val="single"/>
        </w:rPr>
        <w:lastRenderedPageBreak/>
        <w:t>Selected University Directing</w:t>
      </w:r>
      <w:r w:rsidRPr="00DF2E7C">
        <w:rPr>
          <w:rFonts w:ascii="Arial" w:eastAsia="Arial" w:hAnsi="Arial" w:cs="Arial"/>
          <w:sz w:val="28"/>
          <w:szCs w:val="28"/>
        </w:rPr>
        <w:t xml:space="preserve"> </w:t>
      </w:r>
    </w:p>
    <w:p w14:paraId="66DBC276" w14:textId="77777777" w:rsidR="00DE1843" w:rsidRDefault="00DE1843" w:rsidP="00DF2E7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 Lie of the Mind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17C01A16" w14:textId="77777777" w:rsidR="00DE1843" w:rsidRPr="00DE1843" w:rsidRDefault="00DE1843" w:rsidP="00DF2E7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Much Ado </w:t>
      </w:r>
      <w:proofErr w:type="gramStart"/>
      <w:r>
        <w:rPr>
          <w:rFonts w:ascii="Arial" w:eastAsia="Arial" w:hAnsi="Arial" w:cs="Arial"/>
          <w:b/>
          <w:sz w:val="24"/>
        </w:rPr>
        <w:t>About</w:t>
      </w:r>
      <w:proofErr w:type="gramEnd"/>
      <w:r>
        <w:rPr>
          <w:rFonts w:ascii="Arial" w:eastAsia="Arial" w:hAnsi="Arial" w:cs="Arial"/>
          <w:b/>
          <w:sz w:val="24"/>
        </w:rPr>
        <w:t xml:space="preserve"> Nothing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3FB58E8A" w14:textId="77777777" w:rsidR="00DF2E7C" w:rsidRPr="00DF2E7C" w:rsidRDefault="00DF2E7C" w:rsidP="00DF2E7C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DF2E7C">
        <w:rPr>
          <w:rFonts w:ascii="Arial" w:eastAsia="Arial" w:hAnsi="Arial" w:cs="Arial"/>
          <w:b/>
          <w:sz w:val="24"/>
        </w:rPr>
        <w:t>Time Stands Still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>Utah State University</w:t>
      </w:r>
    </w:p>
    <w:p w14:paraId="332A2817" w14:textId="77777777" w:rsidR="006A7ED4" w:rsidRPr="006A7ED4" w:rsidRDefault="006A7ED4" w:rsidP="006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7ED4">
        <w:rPr>
          <w:rFonts w:ascii="Arial" w:eastAsia="Times New Roman" w:hAnsi="Arial" w:cs="Arial"/>
          <w:b/>
          <w:bCs/>
          <w:sz w:val="24"/>
          <w:szCs w:val="24"/>
        </w:rPr>
        <w:t xml:space="preserve">Reasons to Be Pretty </w:t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>Utah State University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350B9AB" w14:textId="77777777" w:rsidR="006A7ED4" w:rsidRDefault="006A7ED4" w:rsidP="006A7E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</w:rPr>
      </w:pPr>
      <w:r w:rsidRPr="006A7ED4">
        <w:rPr>
          <w:rFonts w:ascii="Arial" w:eastAsia="Times New Roman" w:hAnsi="Arial" w:cs="Arial"/>
          <w:b/>
          <w:bCs/>
          <w:sz w:val="24"/>
          <w:szCs w:val="24"/>
        </w:rPr>
        <w:t xml:space="preserve">Sea Scenes </w:t>
      </w:r>
      <w:r w:rsidRPr="006A7E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7ED4">
        <w:rPr>
          <w:rFonts w:ascii="Arial" w:eastAsia="Times New Roman" w:hAnsi="Arial" w:cs="Arial"/>
          <w:bCs/>
          <w:sz w:val="24"/>
          <w:szCs w:val="24"/>
        </w:rPr>
        <w:t>UVA – Semester at Sea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AEFC19D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Candida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Utah State University</w:t>
      </w:r>
    </w:p>
    <w:p w14:paraId="5AE3A4D6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 Miracle Worker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(Co-director)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Utah State University</w:t>
      </w:r>
    </w:p>
    <w:p w14:paraId="6A3788DF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Stray Dogs </w:t>
      </w:r>
      <w:r>
        <w:rPr>
          <w:rFonts w:ascii="Arial" w:eastAsia="Arial" w:hAnsi="Arial" w:cs="Arial"/>
          <w:i/>
          <w:sz w:val="24"/>
        </w:rPr>
        <w:t>(scenes from the plays of Julie Jensen)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Utah State University</w:t>
      </w:r>
    </w:p>
    <w:p w14:paraId="6F8AB8C3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Center Stage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(Contemporary Female Playwrights)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Utah State University</w:t>
      </w:r>
      <w:r>
        <w:rPr>
          <w:rFonts w:ascii="Arial" w:eastAsia="Arial" w:hAnsi="Arial" w:cs="Arial"/>
          <w:sz w:val="24"/>
        </w:rPr>
        <w:tab/>
      </w:r>
    </w:p>
    <w:p w14:paraId="37DF044E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Proof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01B4FABB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Our Country’s Good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17039BF9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Do Not Hit Golf Balls into Mexico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Utah State University</w:t>
      </w:r>
    </w:p>
    <w:p w14:paraId="0083503E" w14:textId="77777777" w:rsidR="004264B9" w:rsidRDefault="006A7ED4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(American College Theatre Festival regional finalist.)</w:t>
      </w:r>
    </w:p>
    <w:p w14:paraId="48AA0828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 Wolf and the Seven Kids</w:t>
      </w:r>
      <w:r>
        <w:rPr>
          <w:rFonts w:ascii="Arial" w:eastAsia="Arial" w:hAnsi="Arial" w:cs="Arial"/>
          <w:i/>
          <w:sz w:val="24"/>
        </w:rPr>
        <w:t xml:space="preserve"> (new work)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Utah State Opera</w:t>
      </w:r>
    </w:p>
    <w:p w14:paraId="3E07B1C3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Savitri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Utah State Opera</w:t>
      </w:r>
    </w:p>
    <w:p w14:paraId="483B52DE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King Lear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26E6DE00" w14:textId="77777777" w:rsidR="004264B9" w:rsidRDefault="006A7ED4">
      <w:pPr>
        <w:spacing w:after="0" w:line="240" w:lineRule="auto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b/>
          <w:sz w:val="24"/>
        </w:rPr>
        <w:t>James and the Giant Peach</w:t>
      </w:r>
      <w:r>
        <w:rPr>
          <w:rFonts w:ascii="Arial" w:eastAsia="Arial" w:hAnsi="Arial" w:cs="Arial"/>
          <w:b/>
          <w:sz w:val="30"/>
        </w:rPr>
        <w:tab/>
      </w:r>
      <w:r>
        <w:rPr>
          <w:rFonts w:ascii="Arial" w:eastAsia="Arial" w:hAnsi="Arial" w:cs="Arial"/>
          <w:b/>
          <w:sz w:val="30"/>
        </w:rPr>
        <w:tab/>
      </w:r>
      <w:r>
        <w:rPr>
          <w:rFonts w:ascii="Arial" w:eastAsia="Arial" w:hAnsi="Arial" w:cs="Arial"/>
          <w:b/>
          <w:sz w:val="30"/>
        </w:rPr>
        <w:tab/>
      </w:r>
      <w:r>
        <w:rPr>
          <w:rFonts w:ascii="Arial" w:eastAsia="Arial" w:hAnsi="Arial" w:cs="Arial"/>
          <w:b/>
          <w:sz w:val="30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01DF6731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West Side Story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Utah State University</w:t>
      </w:r>
    </w:p>
    <w:p w14:paraId="72867753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Hay Fever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2B9C91A8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Anton in Show Business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308CB72B" w14:textId="77777777" w:rsidR="004264B9" w:rsidRDefault="006A7ED4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i/>
          <w:sz w:val="24"/>
        </w:rPr>
        <w:t>American College Theatre Festival regional finalist.)</w:t>
      </w:r>
    </w:p>
    <w:p w14:paraId="215BBDFF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Taming of the Shrew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57949D27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Cabaret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7B5DBFE0" w14:textId="77777777" w:rsidR="00DE1843" w:rsidRPr="00741ED5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The Crossing</w:t>
      </w:r>
      <w:r w:rsidR="00DE1843">
        <w:rPr>
          <w:rFonts w:ascii="Arial" w:eastAsia="Arial" w:hAnsi="Arial" w:cs="Arial"/>
          <w:b/>
          <w:sz w:val="24"/>
        </w:rPr>
        <w:tab/>
      </w:r>
      <w:r w:rsidR="00DE1843">
        <w:rPr>
          <w:rFonts w:ascii="Arial" w:eastAsia="Arial" w:hAnsi="Arial" w:cs="Arial"/>
          <w:b/>
          <w:sz w:val="24"/>
        </w:rPr>
        <w:tab/>
      </w:r>
      <w:r w:rsidR="00DE1843">
        <w:rPr>
          <w:rFonts w:ascii="Arial" w:eastAsia="Arial" w:hAnsi="Arial" w:cs="Arial"/>
          <w:b/>
          <w:sz w:val="24"/>
        </w:rPr>
        <w:tab/>
      </w:r>
      <w:r w:rsidR="00DE1843">
        <w:rPr>
          <w:rFonts w:ascii="Arial" w:eastAsia="Arial" w:hAnsi="Arial" w:cs="Arial"/>
          <w:b/>
          <w:sz w:val="24"/>
        </w:rPr>
        <w:tab/>
      </w:r>
      <w:r w:rsidR="00DE1843">
        <w:rPr>
          <w:rFonts w:ascii="Arial" w:eastAsia="Arial" w:hAnsi="Arial" w:cs="Arial"/>
          <w:b/>
          <w:sz w:val="24"/>
        </w:rPr>
        <w:tab/>
      </w:r>
      <w:r w:rsidR="00DE1843">
        <w:rPr>
          <w:rFonts w:ascii="Arial" w:eastAsia="Arial" w:hAnsi="Arial" w:cs="Arial"/>
          <w:b/>
          <w:sz w:val="24"/>
        </w:rPr>
        <w:tab/>
      </w:r>
      <w:r w:rsidR="00741ED5">
        <w:rPr>
          <w:rFonts w:ascii="Arial" w:eastAsia="Arial" w:hAnsi="Arial" w:cs="Arial"/>
          <w:sz w:val="24"/>
        </w:rPr>
        <w:t>Utah State University</w:t>
      </w:r>
      <w:bookmarkStart w:id="0" w:name="_GoBack"/>
      <w:bookmarkEnd w:id="0"/>
    </w:p>
    <w:p w14:paraId="5696E4FE" w14:textId="77777777" w:rsidR="004264B9" w:rsidRDefault="006A7ED4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i/>
          <w:sz w:val="24"/>
        </w:rPr>
        <w:t>Winner of National 10 minute play festival at the Kennedy Center)</w:t>
      </w:r>
    </w:p>
    <w:p w14:paraId="75DBBE69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Mulch</w:t>
      </w:r>
      <w:r>
        <w:rPr>
          <w:rFonts w:ascii="Arial" w:eastAsia="Arial" w:hAnsi="Arial" w:cs="Arial"/>
          <w:i/>
          <w:sz w:val="24"/>
        </w:rPr>
        <w:t xml:space="preserve"> (new play)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Utah State University</w:t>
      </w:r>
    </w:p>
    <w:p w14:paraId="0A24AFB1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Nocturne at Twilight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Florida State University</w:t>
      </w:r>
    </w:p>
    <w:p w14:paraId="3C74E25B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Laundry and Bourbon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Tallahassee Community College</w:t>
      </w:r>
    </w:p>
    <w:p w14:paraId="6B1C9AB7" w14:textId="77777777" w:rsidR="004264B9" w:rsidRDefault="006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Middle of the Night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Tallahassee Community College</w:t>
      </w:r>
    </w:p>
    <w:p w14:paraId="436860A2" w14:textId="77777777" w:rsidR="00DF2E7C" w:rsidRDefault="00DF2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Arial" w:eastAsia="Arial" w:hAnsi="Arial" w:cs="Arial"/>
          <w:sz w:val="24"/>
        </w:rPr>
      </w:pPr>
    </w:p>
    <w:p w14:paraId="164FEDF6" w14:textId="77777777" w:rsidR="004264B9" w:rsidRPr="00DF2E7C" w:rsidRDefault="006A7ED4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DF2E7C">
        <w:rPr>
          <w:rFonts w:ascii="Arial" w:eastAsia="Arial" w:hAnsi="Arial" w:cs="Arial"/>
          <w:b/>
          <w:sz w:val="28"/>
          <w:szCs w:val="28"/>
          <w:u w:val="single"/>
        </w:rPr>
        <w:t>Directing for Radio</w:t>
      </w:r>
    </w:p>
    <w:p w14:paraId="1368B84F" w14:textId="77777777" w:rsidR="004264B9" w:rsidRDefault="006A7ED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Stories That Bind Us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a dramatized reading of short stories aired on Utah Public Radio</w:t>
      </w:r>
    </w:p>
    <w:p w14:paraId="33735C2F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Coming of Age in the West, </w:t>
      </w:r>
      <w:r>
        <w:rPr>
          <w:rFonts w:ascii="Arial" w:eastAsia="Arial" w:hAnsi="Arial" w:cs="Arial"/>
          <w:sz w:val="24"/>
        </w:rPr>
        <w:t>an episode of Utah Public Radio program, Synecdoche</w:t>
      </w:r>
    </w:p>
    <w:p w14:paraId="6BA4345D" w14:textId="77777777" w:rsidR="004264B9" w:rsidRDefault="004264B9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1579C3F5" w14:textId="77777777" w:rsidR="004264B9" w:rsidRPr="00DF2E7C" w:rsidRDefault="006A7ED4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DF2E7C">
        <w:rPr>
          <w:rFonts w:ascii="Arial" w:eastAsia="Arial" w:hAnsi="Arial" w:cs="Arial"/>
          <w:b/>
          <w:sz w:val="28"/>
          <w:szCs w:val="28"/>
          <w:u w:val="single"/>
        </w:rPr>
        <w:t>Current Employment</w:t>
      </w:r>
    </w:p>
    <w:p w14:paraId="7B5F3E54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Associate Professor of Directing and Voice at Utah State University</w:t>
      </w:r>
    </w:p>
    <w:p w14:paraId="0FE722CA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Freelance Theatre Director, Dialect/Text/ Vocal Coach and Voice Over actor.</w:t>
      </w:r>
    </w:p>
    <w:p w14:paraId="312E660B" w14:textId="77777777" w:rsidR="004264B9" w:rsidRDefault="004264B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5C0D727C" w14:textId="77777777" w:rsidR="004264B9" w:rsidRPr="00DF2E7C" w:rsidRDefault="006A7ED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DF2E7C">
        <w:rPr>
          <w:rFonts w:ascii="Arial" w:eastAsia="Arial" w:hAnsi="Arial" w:cs="Arial"/>
          <w:b/>
          <w:sz w:val="28"/>
          <w:szCs w:val="28"/>
          <w:u w:val="single"/>
        </w:rPr>
        <w:t>Education</w:t>
      </w:r>
      <w:r w:rsidRPr="00DF2E7C">
        <w:rPr>
          <w:rFonts w:ascii="Arial" w:eastAsia="Arial" w:hAnsi="Arial" w:cs="Arial"/>
          <w:sz w:val="28"/>
          <w:szCs w:val="28"/>
        </w:rPr>
        <w:t xml:space="preserve"> </w:t>
      </w:r>
    </w:p>
    <w:p w14:paraId="0AEDEB9F" w14:textId="77777777" w:rsidR="004264B9" w:rsidRDefault="006A7ED4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Canadian National Voice Intensive, 2000</w:t>
      </w:r>
    </w:p>
    <w:p w14:paraId="6474EDCE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M.F.A., Directing.  Florida State University, 1998   </w:t>
      </w:r>
    </w:p>
    <w:p w14:paraId="74D3D6C4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Graduate Diploma in Theatre Directing. British Theatre Association, London, 1989</w:t>
      </w:r>
    </w:p>
    <w:p w14:paraId="7DE322B9" w14:textId="77777777" w:rsidR="004264B9" w:rsidRDefault="006A7E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B.A., Theatre and History.  University of Auckland, New Zealand, 1984</w:t>
      </w:r>
    </w:p>
    <w:p w14:paraId="0DB8076D" w14:textId="77777777" w:rsidR="004264B9" w:rsidRDefault="004264B9">
      <w:pPr>
        <w:spacing w:after="0" w:line="240" w:lineRule="auto"/>
        <w:rPr>
          <w:rFonts w:ascii="Arial" w:eastAsia="Arial" w:hAnsi="Arial" w:cs="Arial"/>
          <w:sz w:val="24"/>
        </w:rPr>
      </w:pPr>
    </w:p>
    <w:p w14:paraId="68018995" w14:textId="77777777" w:rsidR="004264B9" w:rsidRPr="00DF2E7C" w:rsidRDefault="006A7E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DF2E7C">
        <w:rPr>
          <w:rFonts w:ascii="Arial" w:eastAsia="Arial" w:hAnsi="Arial" w:cs="Arial"/>
          <w:b/>
          <w:sz w:val="28"/>
          <w:szCs w:val="28"/>
          <w:u w:val="single"/>
        </w:rPr>
        <w:t>Professional Affiliations</w:t>
      </w:r>
    </w:p>
    <w:p w14:paraId="1E0800AF" w14:textId="77777777" w:rsidR="004264B9" w:rsidRDefault="006A7E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Voice and Speech Trainers Association (</w:t>
      </w:r>
      <w:r>
        <w:rPr>
          <w:rFonts w:ascii="Arial" w:eastAsia="Arial" w:hAnsi="Arial" w:cs="Arial"/>
          <w:b/>
          <w:sz w:val="24"/>
        </w:rPr>
        <w:t>VASTA)</w:t>
      </w:r>
      <w:r>
        <w:rPr>
          <w:rFonts w:ascii="Arial" w:eastAsia="Arial" w:hAnsi="Arial" w:cs="Arial"/>
          <w:sz w:val="24"/>
        </w:rPr>
        <w:t xml:space="preserve"> </w:t>
      </w:r>
    </w:p>
    <w:p w14:paraId="340EEE1A" w14:textId="77777777" w:rsidR="004264B9" w:rsidRDefault="006A7ED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Stage directors and Choreographers Society </w:t>
      </w:r>
      <w:r>
        <w:rPr>
          <w:rFonts w:ascii="Arial" w:eastAsia="Arial" w:hAnsi="Arial" w:cs="Arial"/>
          <w:b/>
          <w:sz w:val="24"/>
        </w:rPr>
        <w:t>(SDC)</w:t>
      </w:r>
    </w:p>
    <w:p w14:paraId="3BD11B96" w14:textId="77777777" w:rsidR="004264B9" w:rsidRDefault="006A7ED4">
      <w:pPr>
        <w:spacing w:after="0" w:line="240" w:lineRule="auto"/>
        <w:rPr>
          <w:rFonts w:ascii="Arial" w:eastAsia="Arial" w:hAnsi="Arial" w:cs="Arial"/>
          <w:b/>
          <w:sz w:val="30"/>
          <w:u w:val="single"/>
        </w:rPr>
      </w:pPr>
      <w:r>
        <w:rPr>
          <w:rFonts w:ascii="Arial" w:eastAsia="Arial" w:hAnsi="Arial" w:cs="Arial"/>
          <w:sz w:val="24"/>
        </w:rPr>
        <w:t xml:space="preserve">Knight Thompson </w:t>
      </w:r>
      <w:proofErr w:type="spellStart"/>
      <w:proofErr w:type="gramStart"/>
      <w:r>
        <w:rPr>
          <w:rFonts w:ascii="Arial" w:eastAsia="Arial" w:hAnsi="Arial" w:cs="Arial"/>
          <w:sz w:val="24"/>
        </w:rPr>
        <w:t>Speechwork</w:t>
      </w:r>
      <w:proofErr w:type="spellEnd"/>
      <w:r>
        <w:rPr>
          <w:rFonts w:ascii="Arial" w:eastAsia="Arial" w:hAnsi="Arial" w:cs="Arial"/>
          <w:sz w:val="24"/>
        </w:rPr>
        <w:t xml:space="preserve">  -</w:t>
      </w:r>
      <w:proofErr w:type="gramEnd"/>
      <w:r>
        <w:rPr>
          <w:rFonts w:ascii="Arial" w:eastAsia="Arial" w:hAnsi="Arial" w:cs="Arial"/>
          <w:sz w:val="24"/>
        </w:rPr>
        <w:t xml:space="preserve"> Certified Associate Teacher </w:t>
      </w:r>
    </w:p>
    <w:sectPr w:rsidR="004264B9" w:rsidSect="00DE1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9"/>
    <w:rsid w:val="00172FB0"/>
    <w:rsid w:val="004264B9"/>
    <w:rsid w:val="005D1CD8"/>
    <w:rsid w:val="006A7ED4"/>
    <w:rsid w:val="00741ED5"/>
    <w:rsid w:val="007644C4"/>
    <w:rsid w:val="00DE1843"/>
    <w:rsid w:val="00DF2E7C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69886A"/>
  <w15:docId w15:val="{64ACDFFB-B718-48FC-A071-5129B9B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Adrianne Moore</dc:creator>
  <cp:lastModifiedBy>Anna Bodily</cp:lastModifiedBy>
  <cp:revision>2</cp:revision>
  <dcterms:created xsi:type="dcterms:W3CDTF">2020-02-14T23:05:00Z</dcterms:created>
  <dcterms:modified xsi:type="dcterms:W3CDTF">2020-02-14T23:05:00Z</dcterms:modified>
</cp:coreProperties>
</file>